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ff0000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ff0000"/>
          <w:sz w:val="32"/>
          <w:szCs w:val="32"/>
          <w:u w:val="single"/>
          <w:vertAlign w:val="baseline"/>
          <w:rtl w:val="0"/>
        </w:rPr>
        <w:t xml:space="preserve">RELAZIONE finale sul PROGETTO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05.0" w:type="dxa"/>
        <w:jc w:val="left"/>
        <w:tblInd w:w="-163.0" w:type="dxa"/>
        <w:tblBorders>
          <w:top w:color="808080" w:space="0" w:sz="4" w:val="single"/>
          <w:left w:color="808080" w:space="0" w:sz="4" w:val="single"/>
          <w:bottom w:color="808080" w:space="0" w:sz="4" w:val="single"/>
          <w:insideH w:color="808080" w:space="0" w:sz="4" w:val="single"/>
        </w:tblBorders>
        <w:tblLayout w:type="fixed"/>
        <w:tblLook w:val="0000"/>
      </w:tblPr>
      <w:tblGrid>
        <w:gridCol w:w="2325"/>
        <w:gridCol w:w="7380"/>
        <w:tblGridChange w:id="0">
          <w:tblGrid>
            <w:gridCol w:w="2325"/>
            <w:gridCol w:w="738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NOME PROGETTO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DOCENTE Referente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pStyle w:val="Heading4"/>
              <w:numPr>
                <w:ilvl w:val="3"/>
                <w:numId w:val="2"/>
              </w:numPr>
              <w:ind w:left="864" w:right="0" w:hanging="864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widowControl w:val="1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35.0" w:type="dxa"/>
        <w:jc w:val="left"/>
        <w:tblInd w:w="-148.0" w:type="dxa"/>
        <w:tblBorders>
          <w:top w:color="808080" w:space="0" w:sz="4" w:val="single"/>
          <w:left w:color="808080" w:space="0" w:sz="4" w:val="single"/>
          <w:bottom w:color="808080" w:space="0" w:sz="4" w:val="single"/>
          <w:insideH w:color="808080" w:space="0" w:sz="4" w:val="single"/>
        </w:tblBorders>
        <w:tblLayout w:type="fixed"/>
        <w:tblLook w:val="0000"/>
      </w:tblPr>
      <w:tblGrid>
        <w:gridCol w:w="2310"/>
        <w:gridCol w:w="7425"/>
        <w:tblGridChange w:id="0">
          <w:tblGrid>
            <w:gridCol w:w="2310"/>
            <w:gridCol w:w="742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Scuole/Classi coinvolte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ind w:left="288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numero alunni coinvolti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ind w:left="288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widowControl w:val="1"/>
              <w:ind w:left="0" w:firstLine="0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Con esperti esterni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widowControl w:val="1"/>
              <w:numPr>
                <w:ilvl w:val="0"/>
                <w:numId w:val="1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SI’</w:t>
              <w:tab/>
            </w:r>
          </w:p>
          <w:p w:rsidR="00000000" w:rsidDel="00000000" w:rsidP="00000000" w:rsidRDefault="00000000" w:rsidRPr="00000000" w14:paraId="0000000E">
            <w:pPr>
              <w:widowControl w:val="1"/>
              <w:numPr>
                <w:ilvl w:val="0"/>
                <w:numId w:val="1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  </w:t>
            </w:r>
          </w:p>
        </w:tc>
      </w:tr>
    </w:tbl>
    <w:p w:rsidR="00000000" w:rsidDel="00000000" w:rsidP="00000000" w:rsidRDefault="00000000" w:rsidRPr="00000000" w14:paraId="0000000F">
      <w:pPr>
        <w:widowControl w:val="1"/>
        <w:ind w:left="-141.73228346456688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47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62"/>
        <w:gridCol w:w="1842"/>
        <w:gridCol w:w="1843"/>
        <w:tblGridChange w:id="0">
          <w:tblGrid>
            <w:gridCol w:w="6062"/>
            <w:gridCol w:w="1842"/>
            <w:gridCol w:w="184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0">
            <w:pPr>
              <w:widowControl w:val="1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Docenti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1">
            <w:pPr>
              <w:widowControl w:val="1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n..ore di insegn. da retribuire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2">
            <w:pPr>
              <w:widowControl w:val="1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n. ore di progr.</w:t>
            </w:r>
          </w:p>
          <w:p w:rsidR="00000000" w:rsidDel="00000000" w:rsidP="00000000" w:rsidRDefault="00000000" w:rsidRPr="00000000" w14:paraId="00000013">
            <w:pPr>
              <w:widowControl w:val="1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da retribuire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widowControl w:val="1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widowControl w:val="1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widowControl w:val="1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widowControl w:val="1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widowControl w:val="1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widowControl w:val="1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7.96875" w:hRule="atLeast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A">
            <w:pPr>
              <w:widowControl w:val="1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Esperti 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B">
            <w:pPr>
              <w:widowControl w:val="1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n..ore di insegn. da retribuire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C">
            <w:pPr>
              <w:widowControl w:val="1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widowControl w:val="1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widowControl w:val="1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widowControl w:val="1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widowControl w:val="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widowControl w:val="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widowControl w:val="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widowControl w:val="1"/>
        <w:ind w:left="36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20.0" w:type="dxa"/>
        <w:jc w:val="left"/>
        <w:tblInd w:w="-103.0" w:type="dxa"/>
        <w:tblBorders>
          <w:top w:color="808080" w:space="0" w:sz="4" w:val="single"/>
          <w:left w:color="808080" w:space="0" w:sz="4" w:val="single"/>
          <w:bottom w:color="808080" w:space="0" w:sz="4" w:val="single"/>
          <w:insideH w:color="808080" w:space="0" w:sz="4" w:val="single"/>
        </w:tblBorders>
        <w:tblLayout w:type="fixed"/>
        <w:tblLook w:val="0000"/>
      </w:tblPr>
      <w:tblGrid>
        <w:gridCol w:w="2265"/>
        <w:gridCol w:w="7455"/>
        <w:tblGridChange w:id="0">
          <w:tblGrid>
            <w:gridCol w:w="2265"/>
            <w:gridCol w:w="7455"/>
          </w:tblGrid>
        </w:tblGridChange>
      </w:tblGrid>
      <w:tr>
        <w:trPr>
          <w:cantSplit w:val="0"/>
          <w:trHeight w:val="10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4">
            <w:pPr>
              <w:widowControl w:val="1"/>
              <w:ind w:left="0" w:right="70.7480314960631" w:firstLine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Obiettivi del progetto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6">
            <w:pPr>
              <w:widowControl w:val="1"/>
              <w:ind w:right="70.7480314960631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TEMPI </w:t>
            </w:r>
          </w:p>
          <w:p w:rsidR="00000000" w:rsidDel="00000000" w:rsidP="00000000" w:rsidRDefault="00000000" w:rsidRPr="00000000" w14:paraId="00000027">
            <w:pPr>
              <w:widowControl w:val="1"/>
              <w:ind w:right="70.7480314960631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Calendario: date / periodo di svolgimento dell’attività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9">
            <w:pPr>
              <w:widowControl w:val="1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MODIFICHE </w:t>
            </w:r>
          </w:p>
          <w:p w:rsidR="00000000" w:rsidDel="00000000" w:rsidP="00000000" w:rsidRDefault="00000000" w:rsidRPr="00000000" w14:paraId="0000002A">
            <w:pPr>
              <w:widowControl w:val="1"/>
              <w:ind w:right="70.7480314960631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(rispetto al progetto iniziale)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C">
            <w:pPr>
              <w:widowControl w:val="1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METODOLOGIE APPLICATE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E">
            <w:pPr>
              <w:widowControl w:val="1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MATERIALI PRODOTTI </w:t>
            </w:r>
          </w:p>
          <w:p w:rsidR="00000000" w:rsidDel="00000000" w:rsidP="00000000" w:rsidRDefault="00000000" w:rsidRPr="00000000" w14:paraId="0000002F">
            <w:pPr>
              <w:widowControl w:val="1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Unità didattiche, giornalini, ipertesti…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1">
            <w:pPr>
              <w:widowControl w:val="1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EVENTI REALIZZATI</w:t>
            </w:r>
          </w:p>
          <w:p w:rsidR="00000000" w:rsidDel="00000000" w:rsidP="00000000" w:rsidRDefault="00000000" w:rsidRPr="00000000" w14:paraId="00000032">
            <w:pPr>
              <w:widowControl w:val="1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Manifestazioni, visite guidate, incontri con esperti, mostre…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4">
            <w:pPr>
              <w:widowControl w:val="1"/>
              <w:jc w:val="center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VALUTAZIONE FINALE</w:t>
            </w:r>
          </w:p>
        </w:tc>
      </w:tr>
      <w:tr>
        <w:trPr>
          <w:cantSplit w:val="0"/>
          <w:trHeight w:val="10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1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La gestione organizzativa è stata difficoltosa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1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Gli interventi degli esperti esterni sono stati adeguati alle aspettative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1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Gli obiettivi prefissati sono stati raggiunti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3C">
            <w:pPr>
              <w:widowControl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CONSIDERAZIONI CONCLUSIVE</w:t>
            </w:r>
          </w:p>
          <w:p w:rsidR="00000000" w:rsidDel="00000000" w:rsidP="00000000" w:rsidRDefault="00000000" w:rsidRPr="00000000" w14:paraId="0000003D">
            <w:pPr>
              <w:widowControl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(evidenziare i punti qualificanti, le eventuali  difficoltà anche relativamente agli attori coinvolti nel progetto compresi gli esperti)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3F">
            <w:pPr>
              <w:widowControl w:val="1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Punti qualificanti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41">
            <w:pPr>
              <w:widowControl w:val="1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Difficoltà riscontrate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43">
            <w:pPr>
              <w:widowControl w:val="1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Aspetti da migliorare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45">
            <w:pPr>
              <w:widowControl w:val="1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Proposte/Osservazioni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widowControl w:val="1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68.0" w:type="dxa"/>
        <w:jc w:val="left"/>
        <w:tblInd w:w="-108.0" w:type="dxa"/>
        <w:tblLayout w:type="fixed"/>
        <w:tblLook w:val="0000"/>
      </w:tblPr>
      <w:tblGrid>
        <w:gridCol w:w="818"/>
        <w:gridCol w:w="1870"/>
        <w:gridCol w:w="2431"/>
        <w:gridCol w:w="2431"/>
        <w:gridCol w:w="2618"/>
        <w:tblGridChange w:id="0">
          <w:tblGrid>
            <w:gridCol w:w="818"/>
            <w:gridCol w:w="1870"/>
            <w:gridCol w:w="2431"/>
            <w:gridCol w:w="2431"/>
            <w:gridCol w:w="261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Data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Il/la docente referente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widowControl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539" w:left="1134" w:right="686" w:header="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 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7023100</wp:posOffset>
              </wp:positionH>
              <wp:positionV relativeFrom="paragraph">
                <wp:posOffset>0</wp:posOffset>
              </wp:positionV>
              <wp:extent cx="379730" cy="19240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61140" y="3688920"/>
                        <a:ext cx="369720" cy="18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7023100</wp:posOffset>
              </wp:positionH>
              <wp:positionV relativeFrom="paragraph">
                <wp:posOffset>0</wp:posOffset>
              </wp:positionV>
              <wp:extent cx="379730" cy="192405"/>
              <wp:effectExtent b="0" l="0" r="0" t="0"/>
              <wp:wrapSquare wrapText="bothSides" distB="0" distT="0" distL="0" distR="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9730" cy="1924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spacing w:before="281.519775390625" w:lineRule="auto"/>
      <w:rPr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6"/>
      <w:tblW w:w="9850.0" w:type="dxa"/>
      <w:jc w:val="center"/>
      <w:tblLayout w:type="fixed"/>
      <w:tblLook w:val="0000"/>
    </w:tblPr>
    <w:tblGrid>
      <w:gridCol w:w="2170"/>
      <w:gridCol w:w="5490.999999999999"/>
      <w:gridCol w:w="2189.000000000001"/>
      <w:tblGridChange w:id="0">
        <w:tblGrid>
          <w:gridCol w:w="2170"/>
          <w:gridCol w:w="5490.999999999999"/>
          <w:gridCol w:w="2189.000000000001"/>
        </w:tblGrid>
      </w:tblGridChange>
    </w:tblGrid>
    <w:tr>
      <w:trPr>
        <w:cantSplit w:val="0"/>
        <w:trHeight w:val="1710" w:hRule="atLeast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55">
          <w:pPr>
            <w:widowControl w:val="1"/>
            <w:ind w:left="141.73228346456696" w:firstLine="0"/>
            <w:jc w:val="center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</w:rPr>
            <w:drawing>
              <wp:inline distB="0" distT="0" distL="0" distR="0">
                <wp:extent cx="818198" cy="8763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198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56">
          <w:pPr>
            <w:widowControl w:val="1"/>
            <w:ind w:right="-114.68503937007824"/>
            <w:jc w:val="center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Ministero dell’Istruzione, dell’Università e della Ricerca</w:t>
          </w:r>
        </w:p>
        <w:p w:rsidR="00000000" w:rsidDel="00000000" w:rsidP="00000000" w:rsidRDefault="00000000" w:rsidRPr="00000000" w14:paraId="00000057">
          <w:pPr>
            <w:widowControl w:val="1"/>
            <w:ind w:right="-114.68503937007824"/>
            <w:jc w:val="center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Ufficio Scolastico Regionale per l'Emilia Romagna</w:t>
          </w:r>
        </w:p>
        <w:p w:rsidR="00000000" w:rsidDel="00000000" w:rsidP="00000000" w:rsidRDefault="00000000" w:rsidRPr="00000000" w14:paraId="00000058">
          <w:pPr>
            <w:widowControl w:val="1"/>
            <w:tabs>
              <w:tab w:val="center" w:leader="none" w:pos="5811"/>
              <w:tab w:val="left" w:leader="none" w:pos="7656"/>
            </w:tabs>
            <w:ind w:right="-114.68503937007824"/>
            <w:jc w:val="center"/>
            <w:rPr>
              <w:color w:val="000080"/>
              <w:sz w:val="26"/>
              <w:szCs w:val="26"/>
            </w:rPr>
          </w:pPr>
          <w:r w:rsidDel="00000000" w:rsidR="00000000" w:rsidRPr="00000000">
            <w:rPr>
              <w:color w:val="000080"/>
              <w:sz w:val="26"/>
              <w:szCs w:val="26"/>
              <w:rtl w:val="0"/>
            </w:rPr>
            <w:t xml:space="preserve">ISTITUTO COMPRENSIVO MONTEFIORINO</w:t>
          </w:r>
        </w:p>
        <w:p w:rsidR="00000000" w:rsidDel="00000000" w:rsidP="00000000" w:rsidRDefault="00000000" w:rsidRPr="00000000" w14:paraId="00000059">
          <w:pPr>
            <w:widowControl w:val="1"/>
            <w:ind w:right="-114.68503937007824"/>
            <w:jc w:val="center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Via Rocca, 3 - Montefiorino (Mo)  Tel 0536.965169  </w:t>
          </w:r>
        </w:p>
        <w:p w:rsidR="00000000" w:rsidDel="00000000" w:rsidP="00000000" w:rsidRDefault="00000000" w:rsidRPr="00000000" w14:paraId="0000005A">
          <w:pPr>
            <w:widowControl w:val="1"/>
            <w:ind w:right="-114.68503937007824"/>
            <w:jc w:val="center"/>
            <w:rPr>
              <w:sz w:val="24"/>
              <w:szCs w:val="24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Sito web: </w:t>
          </w:r>
          <w:hyperlink r:id="rId2">
            <w:r w:rsidDel="00000000" w:rsidR="00000000" w:rsidRPr="00000000">
              <w:rPr>
                <w:color w:val="1155cc"/>
                <w:sz w:val="18"/>
                <w:szCs w:val="18"/>
                <w:u w:val="single"/>
                <w:rtl w:val="0"/>
              </w:rPr>
              <w:t xml:space="preserve">www.icmontefiorino.edu.it</w:t>
            </w:r>
          </w:hyperlink>
          <w:r w:rsidDel="00000000" w:rsidR="00000000" w:rsidRPr="00000000">
            <w:rPr>
              <w:sz w:val="18"/>
              <w:szCs w:val="18"/>
              <w:rtl w:val="0"/>
            </w:rPr>
            <w:t xml:space="preserve">  C.F.: 93022290360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B">
          <w:pPr>
            <w:widowControl w:val="1"/>
            <w:ind w:right="-114.68503937007824"/>
            <w:jc w:val="center"/>
            <w:rPr>
              <w:sz w:val="24"/>
              <w:szCs w:val="24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e-mail: </w:t>
          </w:r>
          <w:hyperlink r:id="rId3">
            <w:r w:rsidDel="00000000" w:rsidR="00000000" w:rsidRPr="00000000">
              <w:rPr>
                <w:color w:val="1155cc"/>
                <w:sz w:val="18"/>
                <w:szCs w:val="18"/>
                <w:u w:val="single"/>
                <w:rtl w:val="0"/>
              </w:rPr>
              <w:t xml:space="preserve">moic811003@istruzione.it</w:t>
            </w:r>
          </w:hyperlink>
          <w:r w:rsidDel="00000000" w:rsidR="00000000" w:rsidRPr="00000000">
            <w:rPr>
              <w:sz w:val="18"/>
              <w:szCs w:val="18"/>
              <w:rtl w:val="0"/>
            </w:rPr>
            <w:t xml:space="preserve">  - PEC: </w:t>
          </w:r>
          <w:hyperlink r:id="rId4">
            <w:r w:rsidDel="00000000" w:rsidR="00000000" w:rsidRPr="00000000">
              <w:rPr>
                <w:color w:val="1155cc"/>
                <w:sz w:val="18"/>
                <w:szCs w:val="18"/>
                <w:u w:val="single"/>
                <w:rtl w:val="0"/>
              </w:rPr>
              <w:t xml:space="preserve">moic811003@istruzione.pec.it</w:t>
            </w:r>
          </w:hyperlink>
          <w:r w:rsidDel="00000000" w:rsidR="00000000" w:rsidRPr="00000000">
            <w:rPr>
              <w:sz w:val="16"/>
              <w:szCs w:val="16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5C">
          <w:pPr>
            <w:widowControl w:val="1"/>
            <w:ind w:left="141.73228346456654" w:firstLine="0"/>
            <w:jc w:val="center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</w:rPr>
            <w:drawing>
              <wp:inline distB="114300" distT="114300" distL="114300" distR="114300">
                <wp:extent cx="1087862" cy="1078642"/>
                <wp:effectExtent b="0" l="0" r="0" 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"/>
                        <a:srcRect b="4948" l="5079" r="3770" t="508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862" cy="107864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D">
    <w:pPr>
      <w:spacing w:before="264.33349609375" w:line="480" w:lineRule="auto"/>
      <w:jc w:val="both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>
        <w:sz w:val="20"/>
        <w:szCs w:val="20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sz w:val="20"/>
        <w:szCs w:val="20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sz w:val="20"/>
        <w:szCs w:val="20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sz w:val="20"/>
        <w:szCs w:val="20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sz w:val="20"/>
        <w:szCs w:val="20"/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sz w:val="20"/>
        <w:szCs w:val="20"/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sz w:val="20"/>
        <w:szCs w:val="20"/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sz w:val="20"/>
        <w:szCs w:val="20"/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sz w:val="20"/>
        <w:szCs w:val="20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32" w:right="0" w:hanging="432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576" w:right="0" w:hanging="576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720" w:right="0" w:hanging="72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864" w:right="0" w:hanging="864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008" w:right="0" w:hanging="1008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icmontefiorino.edu.it/" TargetMode="External"/><Relationship Id="rId3" Type="http://schemas.openxmlformats.org/officeDocument/2006/relationships/hyperlink" Target="mailto:moic811003@istruzione.it" TargetMode="External"/><Relationship Id="rId4" Type="http://schemas.openxmlformats.org/officeDocument/2006/relationships/hyperlink" Target="mailto:moic811003@istruzione.pec.it" TargetMode="External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